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hint="eastAsia" w:ascii="宋体" w:hAnsi="宋体" w:cs="宋体"/>
          <w:b/>
          <w:bCs/>
          <w:color w:val="000000"/>
          <w:sz w:val="28"/>
          <w:szCs w:val="28"/>
        </w:rPr>
      </w:pPr>
    </w:p>
    <w:p>
      <w:pPr>
        <w:spacing w:line="380" w:lineRule="exact"/>
        <w:jc w:val="center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报价一览表</w:t>
      </w:r>
    </w:p>
    <w:p>
      <w:pPr>
        <w:spacing w:line="380" w:lineRule="exact"/>
        <w:jc w:val="center"/>
        <w:rPr>
          <w:rFonts w:hint="eastAsia" w:ascii="宋体" w:hAnsi="宋体" w:cs="宋体"/>
          <w:b/>
          <w:bCs/>
          <w:color w:val="000000"/>
          <w:sz w:val="28"/>
        </w:rPr>
      </w:pPr>
    </w:p>
    <w:tbl>
      <w:tblPr>
        <w:tblStyle w:val="2"/>
        <w:tblpPr w:leftFromText="180" w:rightFromText="180" w:vertAnchor="text" w:horzAnchor="page" w:tblpX="792" w:tblpY="308"/>
        <w:tblOverlap w:val="never"/>
        <w:tblW w:w="10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679"/>
        <w:gridCol w:w="4869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6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序号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/>
                <w:bCs/>
                <w:sz w:val="22"/>
                <w:szCs w:val="22"/>
              </w:rPr>
              <w:t>名称</w:t>
            </w:r>
          </w:p>
        </w:tc>
        <w:tc>
          <w:tcPr>
            <w:tcW w:w="486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投标报价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965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1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温州市中医院</w:t>
            </w:r>
            <w:r>
              <w:rPr>
                <w:rFonts w:hint="eastAsia" w:ascii="宋体" w:hAnsi="宋体"/>
                <w:bCs/>
                <w:sz w:val="22"/>
                <w:szCs w:val="22"/>
                <w:lang w:eastAsia="zh-CN"/>
              </w:rPr>
              <w:t>月季种植项目</w:t>
            </w:r>
          </w:p>
        </w:tc>
        <w:tc>
          <w:tcPr>
            <w:tcW w:w="4869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 xml:space="preserve">单价：  </w:t>
            </w: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Cs/>
                <w:sz w:val="22"/>
                <w:szCs w:val="22"/>
              </w:rPr>
              <w:t>元/</w:t>
            </w: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株</w:t>
            </w:r>
          </w:p>
        </w:tc>
        <w:tc>
          <w:tcPr>
            <w:tcW w:w="2686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暂定</w:t>
            </w: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株数：1060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96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869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总价（小写）：￥</w:t>
            </w:r>
          </w:p>
        </w:tc>
        <w:tc>
          <w:tcPr>
            <w:tcW w:w="2686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96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869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总价（大写）</w:t>
            </w:r>
            <w:r>
              <w:rPr>
                <w:rFonts w:hint="eastAsia" w:ascii="宋体" w:hAnsi="宋体"/>
                <w:bCs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2686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</w:tbl>
    <w:p>
      <w:pPr>
        <w:spacing w:line="380" w:lineRule="exact"/>
        <w:ind w:right="349" w:rightChars="166"/>
        <w:rPr>
          <w:rFonts w:hint="eastAsia" w:ascii="宋体" w:hAnsi="宋体" w:cs="宋体"/>
          <w:b/>
          <w:color w:val="000000"/>
          <w:sz w:val="22"/>
        </w:rPr>
      </w:pPr>
      <w:r>
        <w:rPr>
          <w:rFonts w:hint="eastAsia" w:ascii="宋体" w:hAnsi="宋体" w:cs="宋体"/>
          <w:b/>
          <w:color w:val="000000"/>
          <w:sz w:val="22"/>
        </w:rPr>
        <w:t xml:space="preserve">                                                 单位：人民币元</w:t>
      </w:r>
    </w:p>
    <w:p>
      <w:pPr>
        <w:spacing w:line="380" w:lineRule="exact"/>
        <w:rPr>
          <w:rFonts w:hint="eastAsia" w:ascii="宋体" w:hAnsi="宋体" w:cs="宋体"/>
          <w:b/>
          <w:color w:val="000000"/>
          <w:sz w:val="22"/>
          <w:szCs w:val="22"/>
        </w:rPr>
      </w:pPr>
      <w:r>
        <w:rPr>
          <w:rFonts w:hint="eastAsia" w:ascii="宋体" w:hAnsi="宋体" w:cs="宋体"/>
          <w:b/>
          <w:color w:val="000000"/>
          <w:sz w:val="22"/>
        </w:rPr>
        <w:t>说明：</w:t>
      </w:r>
      <w:r>
        <w:rPr>
          <w:rFonts w:hint="eastAsia" w:ascii="宋体" w:hAnsi="宋体" w:cs="宋体"/>
          <w:b/>
          <w:color w:val="000000"/>
          <w:sz w:val="22"/>
          <w:szCs w:val="22"/>
        </w:rPr>
        <w:t>1、</w:t>
      </w:r>
      <w:r>
        <w:rPr>
          <w:rFonts w:hint="eastAsia" w:ascii="宋体" w:hAnsi="宋体" w:cs="宋体"/>
          <w:b/>
          <w:color w:val="000000"/>
          <w:sz w:val="22"/>
          <w:szCs w:val="22"/>
          <w:lang w:val="en-US" w:eastAsia="zh-CN"/>
        </w:rPr>
        <w:t>竣工</w:t>
      </w:r>
      <w:r>
        <w:rPr>
          <w:rFonts w:hint="eastAsia" w:ascii="宋体" w:hAnsi="宋体" w:cs="宋体"/>
          <w:b/>
          <w:color w:val="000000"/>
          <w:sz w:val="22"/>
          <w:szCs w:val="22"/>
        </w:rPr>
        <w:t>工程量按实调整，投标单价保持不变。</w:t>
      </w:r>
    </w:p>
    <w:p>
      <w:pPr>
        <w:spacing w:line="380" w:lineRule="exact"/>
        <w:ind w:firstLine="663" w:firstLineChars="300"/>
        <w:rPr>
          <w:rFonts w:hint="eastAsia" w:ascii="宋体" w:hAnsi="宋体" w:cs="宋体"/>
          <w:b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2"/>
          <w:szCs w:val="22"/>
          <w:lang w:val="en-US" w:eastAsia="zh-CN"/>
        </w:rPr>
        <w:t>2、报价合计金额应包括装卸、运输、管理费、税金、现场配合验收、因质量问题引起的更换、技术指导及技术培训等所发生的一切费用，以及种植的人工费用、机械费用、安全文明施工费用和2年养护质保费用等。</w:t>
      </w:r>
    </w:p>
    <w:p>
      <w:pPr>
        <w:spacing w:line="380" w:lineRule="exact"/>
        <w:rPr>
          <w:rFonts w:hint="eastAsia" w:ascii="宋体" w:hAnsi="宋体" w:cs="宋体"/>
          <w:color w:val="000000"/>
          <w:sz w:val="22"/>
          <w:szCs w:val="22"/>
        </w:rPr>
      </w:pPr>
    </w:p>
    <w:p>
      <w:pPr>
        <w:spacing w:line="380" w:lineRule="exact"/>
        <w:rPr>
          <w:rFonts w:hint="eastAsia" w:ascii="宋体" w:hAnsi="宋体" w:cs="宋体"/>
          <w:color w:val="000000"/>
          <w:sz w:val="22"/>
          <w:szCs w:val="22"/>
        </w:rPr>
      </w:pPr>
    </w:p>
    <w:p>
      <w:pPr>
        <w:spacing w:line="380" w:lineRule="exact"/>
        <w:rPr>
          <w:rFonts w:hint="eastAsia" w:ascii="宋体" w:hAnsi="宋体" w:cs="宋体"/>
          <w:color w:val="000000"/>
          <w:sz w:val="22"/>
          <w:szCs w:val="22"/>
        </w:rPr>
      </w:pPr>
    </w:p>
    <w:p>
      <w:pPr>
        <w:spacing w:line="380" w:lineRule="exact"/>
        <w:rPr>
          <w:rFonts w:hint="eastAsia" w:ascii="宋体" w:hAnsi="宋体" w:cs="宋体"/>
          <w:color w:val="000000"/>
          <w:sz w:val="22"/>
          <w:szCs w:val="22"/>
        </w:rPr>
      </w:pPr>
    </w:p>
    <w:p>
      <w:pPr>
        <w:spacing w:line="380" w:lineRule="exact"/>
        <w:rPr>
          <w:rFonts w:hint="eastAsia" w:ascii="宋体" w:hAnsi="宋体" w:cs="宋体"/>
          <w:color w:val="000000"/>
          <w:sz w:val="22"/>
          <w:szCs w:val="22"/>
        </w:rPr>
      </w:pPr>
    </w:p>
    <w:p>
      <w:pPr>
        <w:spacing w:line="380" w:lineRule="exact"/>
        <w:rPr>
          <w:rFonts w:hint="eastAsia" w:ascii="宋体" w:hAnsi="宋体" w:cs="宋体"/>
          <w:color w:val="000000"/>
          <w:sz w:val="22"/>
          <w:szCs w:val="22"/>
        </w:rPr>
      </w:pPr>
    </w:p>
    <w:p>
      <w:pPr>
        <w:spacing w:line="380" w:lineRule="exact"/>
        <w:rPr>
          <w:rFonts w:hint="eastAsia" w:ascii="宋体" w:hAnsi="宋体" w:cs="宋体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 w:val="22"/>
          <w:szCs w:val="22"/>
        </w:rPr>
        <w:t>投标人全称（盖章）：</w:t>
      </w:r>
    </w:p>
    <w:p>
      <w:pPr>
        <w:spacing w:line="380" w:lineRule="exact"/>
        <w:rPr>
          <w:rFonts w:hint="eastAsia" w:ascii="宋体" w:hAnsi="宋体" w:cs="宋体"/>
          <w:color w:val="000000"/>
          <w:sz w:val="22"/>
          <w:szCs w:val="22"/>
        </w:rPr>
      </w:pPr>
    </w:p>
    <w:p>
      <w:pPr>
        <w:spacing w:line="380" w:lineRule="exact"/>
        <w:rPr>
          <w:rFonts w:hint="eastAsia" w:ascii="宋体" w:hAnsi="宋体" w:cs="宋体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 w:val="22"/>
          <w:szCs w:val="22"/>
        </w:rPr>
        <w:t>法定代表人或授权代表（签字或盖章）：</w:t>
      </w:r>
    </w:p>
    <w:p>
      <w:pPr>
        <w:spacing w:line="380" w:lineRule="exact"/>
        <w:rPr>
          <w:rFonts w:hint="eastAsia" w:ascii="宋体" w:hAnsi="宋体" w:cs="宋体"/>
          <w:color w:val="000000"/>
          <w:sz w:val="22"/>
          <w:szCs w:val="22"/>
        </w:rPr>
      </w:pPr>
    </w:p>
    <w:p>
      <w:pPr>
        <w:spacing w:line="380" w:lineRule="exact"/>
        <w:rPr>
          <w:rFonts w:hint="eastAsia" w:ascii="宋体" w:hAnsi="宋体" w:cs="宋体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 w:val="22"/>
          <w:szCs w:val="22"/>
        </w:rPr>
        <w:t>日 期：  年  月  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772E9"/>
    <w:rsid w:val="178772E9"/>
    <w:rsid w:val="745A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2021-05-17T01:27:00Z</dcterms:created>
  <dc:creator>Zz</dc:creator>
  <cp:lastModifiedBy>Zz</cp:lastModifiedBy>
  <dcterms:modified xsi:type="dcterms:W3CDTF">2021-05-17T01:30:10Z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D363B1D75D144E158AC2935D4CE19FCD</vt:lpwstr>
  </property>
</Properties>
</file>